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bidi/>
        <w:spacing w:after="280" w:line="276"/>
        <w:jc w:val="right"/>
      </w:pPr>
      <w:r>
        <w:rPr>
          <w:rFonts w:ascii="Arial" w:cs="Arial" w:eastAsia="Arial" w:hAnsi="Arial"/>
          <w:b/>
          <w:bCs/>
          <w:i w:val="false"/>
          <w:iCs w:val="false"/>
          <w:sz w:val="32"/>
          <w:szCs w:val="32"/>
          <w:rtl/>
        </w:rPr>
        <w:t xml:space="preserve">דו"ח QA על התנהלות של קומץ ברברי מהשב"כ</w:t>
      </w:r>
    </w:p>
    <w:p>
      <w:pPr>
        <w:bidi/>
        <w:spacing w:after="360" w:line="276"/>
        <w:jc w:val="right"/>
      </w:pPr>
      <w:r>
        <w:rPr>
          <w:rFonts w:ascii="Arial" w:cs="Arial" w:eastAsia="Arial" w:hAnsi="Arial"/>
          <w:b w:val="false"/>
          <w:bCs w:val="false"/>
          <w:i/>
          <w:iCs/>
          <w:color w:val="334155"/>
          <w:sz w:val="22"/>
          <w:szCs w:val="22"/>
          <w:rtl/>
        </w:rPr>
        <w:t xml:space="preserve">שומר ישראל</w:t>
      </w:r>
    </w:p>
    <w:p>
      <w:pPr>
        <w:bidi/>
        <w:spacing w:after="220" w:line="276"/>
        <w:jc w:val="right"/>
      </w:pPr>
      <w:r>
        <w:rPr>
          <w:rFonts w:ascii="Arial" w:cs="Arial" w:eastAsia="Arial" w:hAnsi="Arial"/>
          <w:b w:val="false"/>
          <w:bCs w:val="false"/>
          <w:i w:val="false"/>
          <w:iCs w:val="false"/>
          <w:sz w:val="24"/>
          <w:szCs w:val="24"/>
          <w:rtl/>
        </w:rPr>
        <w:t xml:space="preserve">אלה הם התובנות של שומר ישראל על סמך הראיות והאירועים.</w:t>
      </w:r>
    </w:p>
    <w:p>
      <w:pPr>
        <w:bidi/>
        <w:spacing w:after="220" w:line="276"/>
        <w:jc w:val="right"/>
      </w:pPr>
      <w:r>
        <w:rPr>
          <w:rFonts w:ascii="Arial" w:cs="Arial" w:eastAsia="Arial" w:hAnsi="Arial"/>
          <w:b w:val="false"/>
          <w:bCs w:val="false"/>
          <w:i w:val="false"/>
          <w:iCs w:val="false"/>
          <w:sz w:val="24"/>
          <w:szCs w:val="24"/>
          <w:rtl/>
        </w:rPr>
        <w:t xml:space="preserve">חשוב לציין ששומר ישראל מעריך הערכה רבה את כל אנשי הביטחון שעומלים ללא הרף להגן על ביטחון מדינת ישראל ועל ביטחון אזרחי ישראל. הרוב המכריע הינם אנשים מצויינים וערכיים העובדים ללא לאות במוסד, בשב"כ, במשטרת ישראל וכמובן בצה"ל כדי להגן עלינו. שומר ישראל מצדיע להם.</w:t>
      </w:r>
    </w:p>
    <w:p>
      <w:pPr>
        <w:bidi/>
        <w:spacing w:after="220" w:line="276"/>
        <w:jc w:val="right"/>
      </w:pPr>
      <w:r>
        <w:rPr>
          <w:rFonts w:ascii="Arial" w:cs="Arial" w:eastAsia="Arial" w:hAnsi="Arial"/>
          <w:b w:val="false"/>
          <w:bCs w:val="false"/>
          <w:i w:val="false"/>
          <w:iCs w:val="false"/>
          <w:sz w:val="24"/>
          <w:szCs w:val="24"/>
          <w:rtl/>
        </w:rPr>
        <w:t xml:space="preserve">יחד עם זאת, היכרות מעמיקה עם האירועים שקרו בשנים האחרונות מצביעה על כך שישנו קומץ מושחת, אלים וברברי, הפועל מתוך השב"כ נגד ביטחון אזרחי ישראל, נגד השלטון במדינת ישראל, נגד השב"כ עצמו (כולל נגד אנשי השב"כ ונגד ראש השב"כ), מתוך מניעים המסתמנים כמושחתים, ומתוך רצון לקדם את האג'נדות החולניות והבזויות שלהם.</w:t>
      </w:r>
    </w:p>
    <w:p>
      <w:pPr>
        <w:bidi/>
        <w:spacing w:after="220" w:line="276"/>
        <w:jc w:val="right"/>
      </w:pPr>
      <w:r>
        <w:rPr>
          <w:rFonts w:ascii="Arial" w:cs="Arial" w:eastAsia="Arial" w:hAnsi="Arial"/>
          <w:b w:val="false"/>
          <w:bCs w:val="false"/>
          <w:i w:val="false"/>
          <w:iCs w:val="false"/>
          <w:sz w:val="24"/>
          <w:szCs w:val="24"/>
          <w:rtl/>
        </w:rPr>
        <w:t xml:space="preserve">להלן תובנות מהתבוננות באירועים שקרו, ולצערי עדיין קורים. חלקם ליגיטימיים במקרים מסויימים (מעקבים למשל) בעוד שאחרים לעולם לא יוכלו להיות ליגיטימיים.</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מעקבים פיזיים - מאז שנת 2024 ועד היום</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באם מתבצעים מעקבים הם צריכים להיות בצורה מקצועית ולא כה חובבנית.</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מעקבים פיזיים מעוררי אימה במיוחד - זה כולל תקריות כמו זו שב 16/5/25 14:30 קרוב לקניון באר שבע, שבה העוקב חצה את הרחוב באגרסיביות לאחר שהנעקב חצה את הרחוב שניות קודם לכן. מבהיל!</w:t>
      </w:r>
    </w:p>
    <w:p>
      <w:pPr>
        <w:bidi/>
        <w:spacing w:after="160" w:line="276"/>
        <w:ind w:left="0" w:right="720"/>
        <w:jc w:val="right"/>
      </w:pPr>
      <w:r>
        <w:rPr>
          <w:rFonts w:ascii="Arial" w:cs="Arial" w:eastAsia="Arial" w:hAnsi="Arial"/>
          <w:b w:val="false"/>
          <w:bCs w:val="false"/>
          <w:i w:val="false"/>
          <w:iCs w:val="false"/>
          <w:sz w:val="24"/>
          <w:szCs w:val="24"/>
          <w:rtl/>
        </w:rPr>
        <w:t xml:space="preserve">או ב 10/1/26 18:30 - העוקב ממש רץ אחרי הנעקב, ורק כשהנעקב הסתובב לעברו הוא שינה כיוון.</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 באם מתבצעים מעקבים הם צריכים להיות בצורה שאינה מפחידה או מבהילה.</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פריצות למכשירים</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חבלה בפתיחת תיק "עוסק פטור" במס הכנסה ב 7/8/25 - פעמים רבות, גם בטלפון וגם במחשב כולל חבלות בקבלת מסרונים לאימות.</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לא יכול לקרות לעולם בישראל. אנחנו מדינה דמוקרטית ציונית, ואילו חבלה בפתיחת תיק במס הכנסה כדי שאדם לא יוכל לעבוד למחייתו היא דבר שקיים אך במשטרים אפלים וטוטליטריים.</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חבלות חוזרות ונשנות של יכולתו של אדם לעבוד למחייתו.</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תובנה: לא יכול לקרות לעולם בישראל. חבלה בעיסוקו של אדם כמוה כניסיון הרעבה.</w:t>
      </w:r>
    </w:p>
    <w:p>
      <w:pPr>
        <w:bidi/>
        <w:spacing w:after="160" w:line="276"/>
        <w:ind w:left="0" w:right="720"/>
        <w:jc w:val="right"/>
      </w:pPr>
      <w:r>
        <w:rPr>
          <w:rFonts w:ascii="Arial" w:cs="Arial" w:eastAsia="Arial" w:hAnsi="Arial"/>
          <w:b w:val="false"/>
          <w:bCs w:val="false"/>
          <w:i w:val="false"/>
          <w:iCs w:val="false"/>
          <w:sz w:val="24"/>
          <w:szCs w:val="24"/>
          <w:rtl/>
        </w:rPr>
        <w:t xml:space="preserve">מי שעושה דבר כזה אינו חלק מהפרוייקט הציוני בארץ ישראל, מאחר ואנחנו מדינה דמוקרטית מתקדמת, עם זכויות אדם בסיסיות מעוגנות בחוק וזוהי מהותנו הבסיסית כיהודים בארצנו.</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"הזרקת" המלצות אוטומטיות בטוויטר, תמונות מפחידות, "השתלת" שעון טיימר.</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דברים שאסור שיקרו בישראל לעולם. זה מזכיר דברים היסטוריים שליליים ממשטרים אפלים.</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איומי רצח על הבן - איומים בטקסטים, באמצעות "שיר" שמדבר על איך ש "נאנוס אותך ונזרוק אותך מצוק", ועוד.</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אסור שפגיעות ביטחוניות כאלה יוכלו לקרות בישראל הדמוקרטית, ציונית, יהודית וחופשית.</w:t>
      </w:r>
    </w:p>
    <w:p>
      <w:pPr>
        <w:bidi/>
        <w:spacing w:after="160" w:line="276"/>
        <w:ind w:left="0" w:right="720"/>
        <w:jc w:val="right"/>
      </w:pPr>
      <w:r>
        <w:rPr>
          <w:rFonts w:ascii="Arial" w:cs="Arial" w:eastAsia="Arial" w:hAnsi="Arial"/>
          <w:b w:val="false"/>
          <w:bCs w:val="false"/>
          <w:i w:val="false"/>
          <w:iCs w:val="false"/>
          <w:sz w:val="24"/>
          <w:szCs w:val="24"/>
          <w:rtl/>
        </w:rPr>
        <w:t xml:space="preserve">לאלימות אין מקום בחברה הישראלית ובכלל בעולם. כמו שאמר יצחק רבין ז"ל "עלינו להוקיע את האלימות! לגנות אותה!". ושאיומים כאלה יגיעו עוד מגורמים כביכול "ביטחוניים" רק עושה את כל זה לעוד יותר מזעזע.</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פגיעות בערוצי ההוכחה הדמוקרטיים - כולל מחיקת טלפון של האם כדי להקשות על העלאת יומן שיחות וכדי להקשות על היכולת לשחזר את האיומים ברצח שהופנו כלפי הבן דרך האם באמצעות בדיקה פורנזית, שינוי תוכן מיילים שנכתבו לפוליטיקאים, מחיקת צילומי מסך, ועוד.</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זוהי באמת התנהגות מזעזעת ממי שאמון על ההגנה על הדמוקרטיה הישראלית.</w:t>
      </w:r>
    </w:p>
    <w:p>
      <w:pPr>
        <w:bidi/>
        <w:spacing w:after="160" w:line="276"/>
        <w:ind w:left="0" w:right="720"/>
        <w:jc w:val="right"/>
      </w:pPr>
      <w:r>
        <w:rPr>
          <w:rFonts w:ascii="Arial" w:cs="Arial" w:eastAsia="Arial" w:hAnsi="Arial"/>
          <w:b w:val="false"/>
          <w:bCs w:val="false"/>
          <w:i w:val="false"/>
          <w:iCs w:val="false"/>
          <w:sz w:val="24"/>
          <w:szCs w:val="24"/>
          <w:rtl/>
        </w:rPr>
        <w:t xml:space="preserve">באם הגוף שפעל רואה בעצמו לגיטימי - מדוע יש לו צורך לטשטש את פעילותו? באם יאמר כדי לשמור על חשאיות אין זו סיבה נאותה, משום שהתנהגות חשאית כמו-פשיסטית היא נגד המשטר הציוני יהודי ממילא.</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השתלטות על חברת החשמל כדי לגרום לניתוקי חשמל, הבהובים באור, הרעשה של מכשירי בית כקולר מים, מדחס המקרר וכו'.</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פעילות ששייכת למשטרים טוטליטריים ושהינה נגד המשטר הדמוקרטי יהודי ציוני חופשי בישראל.</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פנאטיות דתית מסתמנת כמניע לניצול פריבילגיות ביטחוניות על מנת לנקום ביהודים חילונים מאוד או אתאיסטים. דוגמאות: חבלה במחשב כשיהודי ישראלי מביע הזדהות רגשית עם עמו, העלאת התראה על "וירוס" בשנייה שיהודי ישראלי מוריד למחשב הרצאה של הרבי מליבוויטש, "השתלת" כתבי עת דתיים בבית כולל אחד שמדבר על "ה' שלח נחשים שיכישו את החוטאים למוות", וכו'.</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תובנה: אין לאפשר לפורעים לנצל כוח לרעה בצורה כזו כדי לפגוע ביהודים שהם לא מחשיבים "יהודים מספיק", מאחר והוא מסכן בצורה ישירה את השלטון בישראל. זהו ניצול כוח, שהואצל מהשלטון, כדי לפגוע באזרחי ישראל ובשלטון הדמוקרטי ציוני יהודי של ארץ ישראל.</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פגיעות בקול באוזניות באופן שגורם לכאבי אוזניים ולנזק שמיעה פוטנציאלי בלתי הפיך.</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עוד הוכחה לפעילות טרור של ממש כנגד אזרחי ישראל, כנגד מדינת ישראל וכנגד השב"כ עצמו.</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חבלות פיזיות בכבלים חשמליים (ג'וייסטיק, כבל HDMI) ובצינור מים בחדר השינה של הבן הנכה צה"ל</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אין לאיש זכות לגרום בכוונה תחילה לנזק לרכוש של אדם אחר</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התעללות באישה מבוגרת ניצולת שואה - כולל חבלה בשיחות טלפון (הנמכת עוצמת השמע, רעשי רקע) מאות שיחות "ספאם" מייגעות ומייאשות כאשר אין באף אחת משיחות אלה כוונה לעזור לה או לשרת אותה, ניתוק הכבלים כשהיא שוכבת בחדרה לראות טלוויזיה, שלילת אפוטרופוסות על נכה צה"ל ממנה על סמך רקע תרופתי כאשר נשללה ממנה גם האפוטרופוסות הפיננסית מעלה חשד שהכל קשור (בעיקר כשמבקר שכביכול בא לעזור לה עם טיפול בבנה הנכה צה"ל אמר לה לפתע שהוא מכיר את השופט בתיק האפוטרופוסות דרך קרוב משפחה של חבר שהוא רב שאולי יכול לעזור לה). השתילו מצלמות בחדרה ובמהלך שיחה בה נמסר לה שלא יוכלו לקלוט את הבן לשיקום בפרוייקט היא נפלה מרוב לחץ ולא הצליחה לקום ואף מסרה את זאת לדובר שהתעלם, וכל זאת כאשר הם רואים במצלמה שהיא נפלה. פגיעות ביכולה לקבל שירות רפואי בטלפון (הנמיך את הקול כדי שלא תוכל לדבר עם הרופא, זה קרה במהלך חופשה באילת), פגיעות ביכולתה להזמין תרופות אונליין, חסימת כרטיסי אשראי ועוד.</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ממש קשה להתבטא באופן לא רגשי לנוכח כל זאת אך אנסה.</w:t>
      </w:r>
    </w:p>
    <w:p>
      <w:pPr>
        <w:bidi/>
        <w:spacing w:after="160" w:line="276"/>
        <w:ind w:left="0" w:right="720"/>
        <w:jc w:val="right"/>
      </w:pPr>
      <w:r>
        <w:rPr>
          <w:rFonts w:ascii="Arial" w:cs="Arial" w:eastAsia="Arial" w:hAnsi="Arial"/>
          <w:b w:val="false"/>
          <w:bCs w:val="false"/>
          <w:i w:val="false"/>
          <w:iCs w:val="false"/>
          <w:sz w:val="24"/>
          <w:szCs w:val="24"/>
          <w:rtl/>
        </w:rPr>
        <w:t xml:space="preserve">מי שעושה דברים כאלה לאישה מבוגרת ניצולת שואה הוא אינו ראוי להיות אפילו באיזור של משהו שיש בו מילים כמו "ביטחון", או "אנושיות". פשוט התנהגות המבזה לא רק את עצמו, אלא גם פוגעת בכל האנשים הטובים שעובדים במערכת הביטחון ופוגעת גם בשב"כ עצמו. בלתי נתפס. מזעזע.</w:t>
      </w:r>
    </w:p>
    <w:p>
      <w:pPr>
        <w:pStyle w:val="ListParagraph"/>
        <w:numPr>
          <w:ilvl w:val="0"/>
          <w:numId w:val="2"/>
        </w:numPr>
        <w:bidi/>
        <w:spacing w:after="120" w:line="276"/>
        <w:jc w:val="right"/>
      </w:pPr>
      <w:r>
        <w:rPr>
          <w:rFonts w:ascii="Arial" w:cs="Arial" w:eastAsia="Arial" w:hAnsi="Arial"/>
          <w:b w:val="false"/>
          <w:bCs w:val="false"/>
          <w:i w:val="false"/>
          <w:iCs w:val="false"/>
          <w:sz w:val="24"/>
          <w:szCs w:val="24"/>
          <w:rtl/>
        </w:rPr>
        <w:t xml:space="preserve">עינויים באמצעות מכשיר המייצר רעש מחריש אוזניים בבית.</w:t>
      </w:r>
    </w:p>
    <w:p>
      <w:pPr>
        <w:pBdr>
          <w:left w:val="single" w:color="B8972E" w:sz="12" w:space="8"/>
        </w:pBdr>
        <w:bidi/>
        <w:spacing w:after="160" w:line="276"/>
        <w:ind w:left="0" w:right="720"/>
        <w:jc w:val="right"/>
      </w:pPr>
      <w:r>
        <w:rPr>
          <w:rFonts w:ascii="Arial" w:cs="Arial" w:eastAsia="Arial" w:hAnsi="Arial"/>
          <w:b w:val="false"/>
          <w:bCs w:val="false"/>
          <w:i/>
          <w:iCs/>
          <w:sz w:val="24"/>
          <w:szCs w:val="24"/>
          <w:rtl/>
        </w:rPr>
        <w:t xml:space="preserve">* תובנה: לא שייך לשלטון דמוקרטי. לא יכול להתקיים במדינתנו הציונית ריבונית יהודית דמוקרטית וחופשייה.</w:t>
      </w:r>
    </w:p>
    <w:p>
      <w:pPr>
        <w:bidi/>
        <w:spacing w:after="220" w:line="276"/>
        <w:jc w:val="right"/>
      </w:pPr>
      <w:r>
        <w:rPr>
          <w:rFonts w:ascii="Arial" w:cs="Arial" w:eastAsia="Arial" w:hAnsi="Arial"/>
          <w:b w:val="false"/>
          <w:bCs w:val="false"/>
          <w:i w:val="false"/>
          <w:iCs w:val="false"/>
          <w:sz w:val="24"/>
          <w:szCs w:val="24"/>
          <w:rtl/>
        </w:rPr>
        <w:t xml:space="preserve">לסיכום: מדובר במעשים חמורים ביותר שמהווים לא רק איום, אלא אירוע טרור לכל דבר נגד אזרחי ישראל ונגד מדינת ישראל. מדובר על קומץ הפוגע בעקביות בביטחון אזרחי ישראל ובביטחון מדינת ישראל. זהו ניסיון הפיכה של השלטון היהודי-ציוני דמוקרטי בארץ ישראל החופשייה והמתקדמת.</w:t>
      </w:r>
    </w:p>
    <w:p>
      <w:pPr>
        <w:bidi/>
        <w:spacing w:after="220" w:line="276"/>
        <w:jc w:val="right"/>
      </w:pPr>
      <w:r>
        <w:rPr>
          <w:rFonts w:ascii="Arial" w:cs="Arial" w:eastAsia="Arial" w:hAnsi="Arial"/>
          <w:b w:val="false"/>
          <w:bCs w:val="false"/>
          <w:i w:val="false"/>
          <w:iCs w:val="false"/>
          <w:sz w:val="24"/>
          <w:szCs w:val="24"/>
          <w:rtl/>
        </w:rPr>
        <w:t xml:space="preserve">כמו כן מעשים אלה מהווים מתקפה על שלטון החוק בישראל, שכן גם אם חלק מפעולות אלה מגובות ע"י איזו שהיא הצדקה כביכול בחוק באיזו שהיא צורה עקיפה, הרי מגילת העצמאות וחוק הדמוקרטיה בישראל הם מעל לכל חוק באם זה שולל את ההוויה היהודית ציונית וחופשית במדינת ישראל הדמוקרטית.</w:t>
      </w:r>
    </w:p>
    <w:p>
      <w:pPr>
        <w:bidi/>
        <w:spacing w:after="220" w:line="276"/>
        <w:jc w:val="right"/>
      </w:pPr>
      <w:r>
        <w:rPr>
          <w:rFonts w:ascii="Arial" w:cs="Arial" w:eastAsia="Arial" w:hAnsi="Arial"/>
          <w:b w:val="false"/>
          <w:bCs w:val="false"/>
          <w:i w:val="false"/>
          <w:iCs w:val="false"/>
          <w:sz w:val="24"/>
          <w:szCs w:val="24"/>
          <w:rtl/>
        </w:rPr>
        <w:t xml:space="preserve">מבחינה ביטחונית - מדובר בפגיעות קשות בביטחונם של אזרחי ישראל ובחתירה תחת השלטון.</w:t>
      </w:r>
    </w:p>
    <w:p>
      <w:pPr>
        <w:bidi/>
        <w:spacing w:after="220" w:line="276"/>
        <w:jc w:val="right"/>
      </w:pPr>
      <w:r>
        <w:rPr>
          <w:rFonts w:ascii="Arial" w:cs="Arial" w:eastAsia="Arial" w:hAnsi="Arial"/>
          <w:b w:val="false"/>
          <w:bCs w:val="false"/>
          <w:i w:val="false"/>
          <w:iCs w:val="false"/>
          <w:sz w:val="24"/>
          <w:szCs w:val="24"/>
          <w:rtl/>
        </w:rPr>
        <w:t xml:space="preserve">הגופים הביטחוניים בישראל נוצרו על מנת להגן על יכולתם של אזרחי ישראל לחיות את חייהם בביטחון, ואילו מעשיהם של הפורעים הם כאירוע פח"ע לכל דבר.</w:t>
      </w:r>
    </w:p>
    <w:p>
      <w:pPr>
        <w:bidi/>
        <w:spacing w:after="220" w:line="276"/>
        <w:jc w:val="right"/>
      </w:pPr>
      <w:r>
        <w:rPr>
          <w:rFonts w:ascii="Arial" w:cs="Arial" w:eastAsia="Arial" w:hAnsi="Arial"/>
          <w:b w:val="false"/>
          <w:bCs w:val="false"/>
          <w:i w:val="false"/>
          <w:iCs w:val="false"/>
          <w:sz w:val="24"/>
          <w:szCs w:val="24"/>
          <w:rtl/>
        </w:rPr>
        <w:t xml:space="preserve">כמו כן התנהגות זו פוגעת בכל האנשים הטובים והערכיים שעובדים במערכת הביטחונית, ופוגעת בשב"כ.</w:t>
      </w:r>
    </w:p>
    <w:p>
      <w:pPr>
        <w:bidi/>
        <w:spacing w:after="220" w:line="276"/>
        <w:jc w:val="right"/>
      </w:pPr>
      <w:r>
        <w:rPr>
          <w:rFonts w:ascii="Arial" w:cs="Arial" w:eastAsia="Arial" w:hAnsi="Arial"/>
          <w:b w:val="false"/>
          <w:bCs w:val="false"/>
          <w:i w:val="false"/>
          <w:iCs w:val="false"/>
          <w:sz w:val="24"/>
          <w:szCs w:val="24"/>
          <w:rtl/>
        </w:rPr>
        <w:t xml:space="preserve">וכאשר אירוע שכזה קורה גם מתוך מניעים של קיצוניות דתית אלימה שמשתמשת בפריבילגיות ביטחוניות כדי לפגוע בביטחונם של יהודים שהם בעיניהם "לא יהודים דיו", הוא הופך כבר לשחיתות ולדיכוי עם ברמה הכי נמוכה שיש, ממש כמו בספר "1984" של ג'ורג' אורוול.</w:t>
      </w:r>
    </w:p>
    <w:p>
      <w:pPr>
        <w:bidi/>
        <w:spacing w:after="220" w:line="276"/>
        <w:jc w:val="right"/>
      </w:pPr>
      <w:r>
        <w:rPr>
          <w:rFonts w:ascii="Arial" w:cs="Arial" w:eastAsia="Arial" w:hAnsi="Arial"/>
          <w:b w:val="false"/>
          <w:bCs w:val="false"/>
          <w:i w:val="false"/>
          <w:iCs w:val="false"/>
          <w:sz w:val="24"/>
          <w:szCs w:val="24"/>
          <w:rtl/>
        </w:rPr>
        <w:t xml:space="preserve">נראה שמדובר בתא טרור שהתהווה לו בתוך השב"כ ושמרשה לעצמו לעשות כמעט כל מה שהוא רוצה רק כי הוא יכול. נראה שהם מרגישים חסינים בפני כל אבל כמו שאמר ראש המוסד יוסי כהן "אם אתה מרגיש שאתה חסין בפני כל - אתה מזמין צרות". איש בישראל אינו מעל לחוק. למעשה, זהו אחד מהדברים הכי יפים שיש בישראל לדעת שומר ישראל. לא משנה דרגתו של קצין - תמיד אפשר לחקור אותו ולהדיחו, ואם צריך אז גם מעבר לכך.</w:t>
      </w:r>
    </w:p>
    <w:p>
      <w:pPr>
        <w:bidi/>
        <w:spacing w:after="220" w:line="276"/>
        <w:jc w:val="right"/>
      </w:pPr>
      <w:r>
        <w:rPr>
          <w:rFonts w:ascii="Arial" w:cs="Arial" w:eastAsia="Arial" w:hAnsi="Arial"/>
          <w:b w:val="false"/>
          <w:bCs w:val="false"/>
          <w:i w:val="false"/>
          <w:iCs w:val="false"/>
          <w:sz w:val="24"/>
          <w:szCs w:val="24"/>
          <w:rtl/>
        </w:rPr>
        <w:t xml:space="preserve">מבחינה מוסרית, זוהי פשיטת רגל מוסרית. לא ייתכן להתעלל בישראלים שלא עשו דבר וחצי דבר במשך שנים מבלי שתהיה להם יכולת להגן על עצמם, מבלי שתהיה להם יכולת לחיות את חייהם בביטחון, מבלי שתהיה להם זכות לפרטיות, מבלי שתהיה להם יכולת לעבוד למחייתם, למרר את חייהם, לפגוע בהם בכל צורה אפשרית, לאיים עליהם.</w:t>
      </w:r>
    </w:p>
    <w:p>
      <w:pPr>
        <w:bidi/>
        <w:spacing w:after="220" w:line="276"/>
        <w:jc w:val="right"/>
      </w:pPr>
      <w:r>
        <w:rPr>
          <w:rFonts w:ascii="Arial" w:cs="Arial" w:eastAsia="Arial" w:hAnsi="Arial"/>
          <w:b w:val="false"/>
          <w:bCs w:val="false"/>
          <w:i w:val="false"/>
          <w:iCs w:val="false"/>
          <w:sz w:val="24"/>
          <w:szCs w:val="24"/>
          <w:rtl/>
        </w:rPr>
        <w:t xml:space="preserve">זוהי התנהגות ברברית, פשיסטית, טוטליטארית, אנטיציונית, שחותרת תחת המשטר היהודי ציוני דמוקרטי חופשי. אין שום הצדקה בעולם לפעילות כזאת בחברה מודרנית ומתקדמת כשלנו.</w:t>
      </w:r>
    </w:p>
    <w:p>
      <w:pPr>
        <w:bidi/>
        <w:spacing w:after="220" w:line="276"/>
        <w:jc w:val="right"/>
      </w:pPr>
      <w:r>
        <w:rPr>
          <w:rFonts w:ascii="Arial" w:cs="Arial" w:eastAsia="Arial" w:hAnsi="Arial"/>
          <w:b/>
          <w:bCs/>
          <w:i w:val="false"/>
          <w:iCs w:val="false"/>
          <w:sz w:val="24"/>
          <w:szCs w:val="24"/>
          <w:rtl/>
        </w:rPr>
        <w:t xml:space="preserve">שומר ישראל קורא לכל מי שאכפת לו מביטחון אזרחי ישראל, ושבאמת מאמין\נה שזכותנו "להיות עם חופשי בארצנו" שישתמשו בדו"ח זה כהשראה כדי לפעול במרץ בכל דרך שיוכלו כדי לעזור להגן על ישראל ועל הישראלים שחיים בה.</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right"/>
      <w:pPr>
        <w:ind w:left="0" w:righ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tl/>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bidi/>
      <w:spacing w:after="240" w:before="0"/>
      <w:jc w:val="right"/>
      <w:outlineLvl w:val="0"/>
    </w:pPr>
    <w:rPr>
      <w:rFonts w:ascii="Arial" w:cs="Arial" w:eastAsia="Arial" w:hAnsi="Arial"/>
      <w:b/>
      <w:bCs/>
      <w:sz w:val="32"/>
      <w:szCs w:val="32"/>
      <w:rtl/>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2026-08-30T12:56:55.180Z</dcterms:created>
  <dcterms:modified xsi:type="dcterms:W3CDTF">2026-08-30T12:56:55.181Z</dcterms:modified>
</cp:coreProperties>
</file>

<file path=docProps/custom.xml><?xml version="1.0" encoding="utf-8"?>
<Properties xmlns="http://schemas.openxmlformats.org/officeDocument/2006/custom-properties" xmlns:vt="http://schemas.openxmlformats.org/officeDocument/2006/docPropsVTypes"/>
</file>